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9A13C">
      <w:pPr>
        <w:widowControl/>
        <w:kinsoku w:val="0"/>
        <w:autoSpaceDE w:val="0"/>
        <w:autoSpaceDN w:val="0"/>
        <w:adjustRightInd w:val="0"/>
        <w:snapToGrid w:val="0"/>
        <w:spacing w:before="306" w:line="224" w:lineRule="auto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snapToGrid w:val="0"/>
          <w:color w:val="000000"/>
          <w:spacing w:val="29"/>
          <w:kern w:val="0"/>
          <w:sz w:val="31"/>
          <w:szCs w:val="31"/>
          <w:lang w:eastAsia="en-US"/>
        </w:rPr>
        <w:t>附件1</w:t>
      </w:r>
    </w:p>
    <w:p w14:paraId="4EE9C7E5">
      <w:pPr>
        <w:widowControl/>
        <w:kinsoku w:val="0"/>
        <w:autoSpaceDE w:val="0"/>
        <w:autoSpaceDN w:val="0"/>
        <w:adjustRightInd w:val="0"/>
        <w:snapToGrid w:val="0"/>
        <w:spacing w:before="236" w:line="221" w:lineRule="auto"/>
        <w:ind w:left="2739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黑体" w:hAnsi="黑体" w:eastAsia="黑体" w:cs="黑体"/>
          <w:snapToGrid w:val="0"/>
          <w:color w:val="000000"/>
          <w:kern w:val="0"/>
          <w:sz w:val="30"/>
          <w:szCs w:val="30"/>
          <w:lang w:eastAsia="en-US"/>
        </w:rPr>
        <w:t>南昌航空大学公务出差审批单</w:t>
      </w:r>
    </w:p>
    <w:p w14:paraId="3D1C0574">
      <w:pPr>
        <w:widowControl/>
        <w:kinsoku w:val="0"/>
        <w:autoSpaceDE w:val="0"/>
        <w:autoSpaceDN w:val="0"/>
        <w:adjustRightInd w:val="0"/>
        <w:snapToGrid w:val="0"/>
        <w:spacing w:before="270" w:line="227" w:lineRule="auto"/>
        <w:ind w:left="19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3"/>
          <w:szCs w:val="23"/>
          <w:lang w:eastAsia="en-US"/>
        </w:rPr>
      </w:pPr>
      <w:r>
        <w:rPr>
          <w:rFonts w:ascii="宋体" w:hAnsi="宋体" w:eastAsia="宋体" w:cs="宋体"/>
          <w:snapToGrid w:val="0"/>
          <w:color w:val="000000"/>
          <w:kern w:val="0"/>
          <w:sz w:val="23"/>
          <w:szCs w:val="23"/>
          <w:lang w:eastAsia="en-US"/>
        </w:rPr>
        <w:t xml:space="preserve">所在单位或部门：              </w:t>
      </w:r>
      <w:r>
        <w:rPr>
          <w:rFonts w:ascii="宋体" w:hAnsi="宋体" w:eastAsia="宋体" w:cs="宋体"/>
          <w:snapToGrid w:val="0"/>
          <w:color w:val="000000"/>
          <w:spacing w:val="-1"/>
          <w:kern w:val="0"/>
          <w:sz w:val="23"/>
          <w:szCs w:val="23"/>
          <w:lang w:eastAsia="en-US"/>
        </w:rPr>
        <w:t xml:space="preserve">                   申报时间：    年</w:t>
      </w:r>
      <w:r>
        <w:rPr>
          <w:rFonts w:ascii="宋体" w:hAnsi="宋体" w:eastAsia="宋体" w:cs="宋体"/>
          <w:snapToGrid w:val="0"/>
          <w:color w:val="000000"/>
          <w:spacing w:val="33"/>
          <w:kern w:val="0"/>
          <w:sz w:val="23"/>
          <w:szCs w:val="23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-1"/>
          <w:kern w:val="0"/>
          <w:sz w:val="23"/>
          <w:szCs w:val="23"/>
          <w:lang w:eastAsia="en-US"/>
        </w:rPr>
        <w:t>月</w:t>
      </w:r>
      <w:r>
        <w:rPr>
          <w:rFonts w:ascii="宋体" w:hAnsi="宋体" w:eastAsia="宋体" w:cs="宋体"/>
          <w:snapToGrid w:val="0"/>
          <w:color w:val="000000"/>
          <w:spacing w:val="38"/>
          <w:kern w:val="0"/>
          <w:sz w:val="23"/>
          <w:szCs w:val="23"/>
          <w:lang w:eastAsia="en-US"/>
        </w:rPr>
        <w:t xml:space="preserve">  </w:t>
      </w:r>
      <w:r>
        <w:rPr>
          <w:rFonts w:ascii="宋体" w:hAnsi="宋体" w:eastAsia="宋体" w:cs="宋体"/>
          <w:snapToGrid w:val="0"/>
          <w:color w:val="000000"/>
          <w:spacing w:val="-1"/>
          <w:kern w:val="0"/>
          <w:sz w:val="23"/>
          <w:szCs w:val="23"/>
          <w:lang w:eastAsia="en-US"/>
        </w:rPr>
        <w:t>日</w:t>
      </w:r>
    </w:p>
    <w:p w14:paraId="336F289E">
      <w:pPr>
        <w:widowControl/>
        <w:kinsoku w:val="0"/>
        <w:autoSpaceDE w:val="0"/>
        <w:autoSpaceDN w:val="0"/>
        <w:adjustRightInd w:val="0"/>
        <w:snapToGrid w:val="0"/>
        <w:spacing w:line="32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5"/>
        <w:tblW w:w="9388" w:type="dxa"/>
        <w:tblInd w:w="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069"/>
        <w:gridCol w:w="1469"/>
        <w:gridCol w:w="1019"/>
        <w:gridCol w:w="440"/>
        <w:gridCol w:w="899"/>
        <w:gridCol w:w="569"/>
        <w:gridCol w:w="709"/>
        <w:gridCol w:w="769"/>
        <w:gridCol w:w="1741"/>
      </w:tblGrid>
      <w:tr w14:paraId="43F6C2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773" w:type="dxa"/>
            <w:gridSpan w:val="2"/>
            <w:vAlign w:val="top"/>
          </w:tcPr>
          <w:p w14:paraId="11FDF251">
            <w:pPr>
              <w:kinsoku w:val="0"/>
              <w:autoSpaceDE w:val="0"/>
              <w:autoSpaceDN w:val="0"/>
              <w:adjustRightInd w:val="0"/>
              <w:snapToGrid w:val="0"/>
              <w:spacing w:before="154" w:line="219" w:lineRule="auto"/>
              <w:ind w:left="3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5"/>
                <w:kern w:val="0"/>
                <w:sz w:val="23"/>
                <w:szCs w:val="23"/>
                <w:lang w:val="en-US" w:eastAsia="en-US" w:bidi="ar-SA"/>
              </w:rPr>
              <w:t>出差人姓名</w:t>
            </w:r>
          </w:p>
        </w:tc>
        <w:tc>
          <w:tcPr>
            <w:tcW w:w="1469" w:type="dxa"/>
            <w:vAlign w:val="top"/>
          </w:tcPr>
          <w:p w14:paraId="7947E58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459" w:type="dxa"/>
            <w:gridSpan w:val="2"/>
            <w:vAlign w:val="top"/>
          </w:tcPr>
          <w:p w14:paraId="223A10B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468" w:type="dxa"/>
            <w:gridSpan w:val="2"/>
            <w:vAlign w:val="top"/>
          </w:tcPr>
          <w:p w14:paraId="2275595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478" w:type="dxa"/>
            <w:gridSpan w:val="2"/>
            <w:vAlign w:val="top"/>
          </w:tcPr>
          <w:p w14:paraId="0BC85E9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741" w:type="dxa"/>
            <w:vAlign w:val="top"/>
          </w:tcPr>
          <w:p w14:paraId="2A19B3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1"/>
                <w:szCs w:val="21"/>
                <w:lang w:eastAsia="en-US"/>
              </w:rPr>
            </w:pPr>
          </w:p>
        </w:tc>
      </w:tr>
      <w:tr w14:paraId="42BB66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773" w:type="dxa"/>
            <w:gridSpan w:val="2"/>
            <w:vAlign w:val="top"/>
          </w:tcPr>
          <w:p w14:paraId="45E156CC">
            <w:pPr>
              <w:kinsoku w:val="0"/>
              <w:autoSpaceDE w:val="0"/>
              <w:autoSpaceDN w:val="0"/>
              <w:adjustRightInd w:val="0"/>
              <w:snapToGrid w:val="0"/>
              <w:spacing w:before="150" w:line="219" w:lineRule="auto"/>
              <w:ind w:left="3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2"/>
                <w:kern w:val="0"/>
                <w:sz w:val="23"/>
                <w:szCs w:val="23"/>
                <w:lang w:val="en-US" w:eastAsia="en-US" w:bidi="ar-SA"/>
              </w:rPr>
              <w:t>职务、职称</w:t>
            </w:r>
          </w:p>
        </w:tc>
        <w:tc>
          <w:tcPr>
            <w:tcW w:w="1469" w:type="dxa"/>
            <w:vAlign w:val="top"/>
          </w:tcPr>
          <w:p w14:paraId="031F6E4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459" w:type="dxa"/>
            <w:gridSpan w:val="2"/>
            <w:vAlign w:val="top"/>
          </w:tcPr>
          <w:p w14:paraId="3EAB630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468" w:type="dxa"/>
            <w:gridSpan w:val="2"/>
            <w:vAlign w:val="top"/>
          </w:tcPr>
          <w:p w14:paraId="197D19D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478" w:type="dxa"/>
            <w:gridSpan w:val="2"/>
            <w:vAlign w:val="top"/>
          </w:tcPr>
          <w:p w14:paraId="27DF0B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741" w:type="dxa"/>
            <w:vAlign w:val="top"/>
          </w:tcPr>
          <w:p w14:paraId="60F4EB6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1"/>
                <w:szCs w:val="21"/>
                <w:lang w:eastAsia="en-US"/>
              </w:rPr>
            </w:pPr>
          </w:p>
        </w:tc>
      </w:tr>
      <w:tr w14:paraId="14ACDF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773" w:type="dxa"/>
            <w:gridSpan w:val="2"/>
            <w:vAlign w:val="top"/>
          </w:tcPr>
          <w:p w14:paraId="74264A32">
            <w:pPr>
              <w:kinsoku w:val="0"/>
              <w:autoSpaceDE w:val="0"/>
              <w:autoSpaceDN w:val="0"/>
              <w:adjustRightInd w:val="0"/>
              <w:snapToGrid w:val="0"/>
              <w:spacing w:before="152" w:line="220" w:lineRule="auto"/>
              <w:ind w:left="4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6"/>
                <w:kern w:val="0"/>
                <w:sz w:val="23"/>
                <w:szCs w:val="23"/>
                <w:lang w:val="en-US" w:eastAsia="en-US" w:bidi="ar-SA"/>
              </w:rPr>
              <w:t>出差事由</w:t>
            </w:r>
          </w:p>
        </w:tc>
        <w:tc>
          <w:tcPr>
            <w:tcW w:w="3827" w:type="dxa"/>
            <w:gridSpan w:val="4"/>
            <w:vAlign w:val="top"/>
          </w:tcPr>
          <w:p w14:paraId="78B232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278" w:type="dxa"/>
            <w:gridSpan w:val="2"/>
            <w:vAlign w:val="top"/>
          </w:tcPr>
          <w:p w14:paraId="33D8E091">
            <w:pPr>
              <w:kinsoku w:val="0"/>
              <w:autoSpaceDE w:val="0"/>
              <w:autoSpaceDN w:val="0"/>
              <w:adjustRightInd w:val="0"/>
              <w:snapToGrid w:val="0"/>
              <w:spacing w:before="155" w:line="222" w:lineRule="auto"/>
              <w:ind w:left="28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2"/>
                <w:kern w:val="0"/>
                <w:sz w:val="23"/>
                <w:szCs w:val="23"/>
                <w:lang w:val="en-US" w:eastAsia="en-US" w:bidi="ar-SA"/>
              </w:rPr>
              <w:t>目的地</w:t>
            </w:r>
          </w:p>
        </w:tc>
        <w:tc>
          <w:tcPr>
            <w:tcW w:w="2510" w:type="dxa"/>
            <w:gridSpan w:val="2"/>
            <w:vAlign w:val="top"/>
          </w:tcPr>
          <w:p w14:paraId="4200BF7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1"/>
                <w:szCs w:val="21"/>
                <w:lang w:eastAsia="en-US"/>
              </w:rPr>
            </w:pPr>
          </w:p>
        </w:tc>
      </w:tr>
      <w:tr w14:paraId="6C4F1F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773" w:type="dxa"/>
            <w:gridSpan w:val="2"/>
            <w:vAlign w:val="top"/>
          </w:tcPr>
          <w:p w14:paraId="111F94DC">
            <w:pPr>
              <w:kinsoku w:val="0"/>
              <w:autoSpaceDE w:val="0"/>
              <w:autoSpaceDN w:val="0"/>
              <w:adjustRightInd w:val="0"/>
              <w:snapToGrid w:val="0"/>
              <w:spacing w:before="163" w:line="220" w:lineRule="auto"/>
              <w:ind w:left="4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2"/>
                <w:kern w:val="0"/>
                <w:sz w:val="23"/>
                <w:szCs w:val="23"/>
                <w:lang w:val="en-US" w:eastAsia="en-US" w:bidi="ar-SA"/>
              </w:rPr>
              <w:t>对方单位</w:t>
            </w:r>
          </w:p>
        </w:tc>
        <w:tc>
          <w:tcPr>
            <w:tcW w:w="3827" w:type="dxa"/>
            <w:gridSpan w:val="4"/>
            <w:vAlign w:val="top"/>
          </w:tcPr>
          <w:p w14:paraId="07360E0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278" w:type="dxa"/>
            <w:gridSpan w:val="2"/>
            <w:vAlign w:val="top"/>
          </w:tcPr>
          <w:p w14:paraId="31FE9E51">
            <w:pPr>
              <w:kinsoku w:val="0"/>
              <w:autoSpaceDE w:val="0"/>
              <w:autoSpaceDN w:val="0"/>
              <w:adjustRightInd w:val="0"/>
              <w:snapToGrid w:val="0"/>
              <w:spacing w:before="162" w:line="219" w:lineRule="auto"/>
              <w:ind w:left="17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2"/>
                <w:kern w:val="0"/>
                <w:sz w:val="23"/>
                <w:szCs w:val="23"/>
                <w:lang w:val="en-US" w:eastAsia="en-US" w:bidi="ar-SA"/>
              </w:rPr>
              <w:t>预计天数</w:t>
            </w:r>
          </w:p>
        </w:tc>
        <w:tc>
          <w:tcPr>
            <w:tcW w:w="2510" w:type="dxa"/>
            <w:gridSpan w:val="2"/>
            <w:vAlign w:val="top"/>
          </w:tcPr>
          <w:p w14:paraId="6779985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1"/>
                <w:szCs w:val="21"/>
                <w:lang w:eastAsia="en-US"/>
              </w:rPr>
            </w:pPr>
          </w:p>
        </w:tc>
      </w:tr>
      <w:tr w14:paraId="3C54FD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773" w:type="dxa"/>
            <w:gridSpan w:val="2"/>
            <w:vAlign w:val="top"/>
          </w:tcPr>
          <w:p w14:paraId="4560F9B5">
            <w:pPr>
              <w:kinsoku w:val="0"/>
              <w:autoSpaceDE w:val="0"/>
              <w:autoSpaceDN w:val="0"/>
              <w:adjustRightInd w:val="0"/>
              <w:snapToGrid w:val="0"/>
              <w:spacing w:before="154" w:line="220" w:lineRule="auto"/>
              <w:ind w:left="4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3"/>
                <w:kern w:val="0"/>
                <w:sz w:val="23"/>
                <w:szCs w:val="23"/>
                <w:lang w:val="en-US" w:eastAsia="en-US" w:bidi="ar-SA"/>
              </w:rPr>
              <w:t>起止日期</w:t>
            </w:r>
          </w:p>
        </w:tc>
        <w:tc>
          <w:tcPr>
            <w:tcW w:w="3827" w:type="dxa"/>
            <w:gridSpan w:val="4"/>
            <w:vAlign w:val="top"/>
          </w:tcPr>
          <w:p w14:paraId="32A79AF3">
            <w:pPr>
              <w:kinsoku w:val="0"/>
              <w:autoSpaceDE w:val="0"/>
              <w:autoSpaceDN w:val="0"/>
              <w:adjustRightInd w:val="0"/>
              <w:snapToGrid w:val="0"/>
              <w:spacing w:before="163" w:line="227" w:lineRule="auto"/>
              <w:ind w:left="47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1"/>
                <w:kern w:val="0"/>
                <w:position w:val="1"/>
                <w:sz w:val="23"/>
                <w:szCs w:val="23"/>
                <w:lang w:val="en-US" w:eastAsia="en-US" w:bidi="ar-SA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auto"/>
                <w:spacing w:val="5"/>
                <w:kern w:val="0"/>
                <w:position w:val="1"/>
                <w:sz w:val="23"/>
                <w:szCs w:val="23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auto"/>
                <w:spacing w:val="-11"/>
                <w:kern w:val="0"/>
                <w:position w:val="1"/>
                <w:sz w:val="23"/>
                <w:szCs w:val="23"/>
                <w:lang w:val="en-US" w:eastAsia="en-US" w:bidi="ar-SA"/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auto"/>
                <w:spacing w:val="16"/>
                <w:kern w:val="0"/>
                <w:position w:val="1"/>
                <w:sz w:val="23"/>
                <w:szCs w:val="23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auto"/>
                <w:spacing w:val="-11"/>
                <w:kern w:val="0"/>
                <w:sz w:val="23"/>
                <w:szCs w:val="23"/>
                <w:lang w:val="en-US" w:eastAsia="en-US" w:bidi="ar-SA"/>
              </w:rPr>
              <w:t>日至</w:t>
            </w:r>
            <w:r>
              <w:rPr>
                <w:rFonts w:ascii="宋体" w:hAnsi="宋体" w:eastAsia="宋体" w:cs="宋体"/>
                <w:snapToGrid w:val="0"/>
                <w:color w:val="auto"/>
                <w:spacing w:val="18"/>
                <w:kern w:val="0"/>
                <w:sz w:val="23"/>
                <w:szCs w:val="23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auto"/>
                <w:spacing w:val="-11"/>
                <w:kern w:val="0"/>
                <w:sz w:val="23"/>
                <w:szCs w:val="23"/>
                <w:lang w:val="en-US" w:eastAsia="en-US" w:bidi="ar-SA"/>
              </w:rPr>
              <w:t>年  月</w:t>
            </w:r>
            <w:r>
              <w:rPr>
                <w:rFonts w:ascii="宋体" w:hAnsi="宋体" w:eastAsia="宋体" w:cs="宋体"/>
                <w:snapToGrid w:val="0"/>
                <w:color w:val="auto"/>
                <w:spacing w:val="8"/>
                <w:kern w:val="0"/>
                <w:sz w:val="23"/>
                <w:szCs w:val="23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auto"/>
                <w:spacing w:val="-11"/>
                <w:kern w:val="0"/>
                <w:sz w:val="23"/>
                <w:szCs w:val="23"/>
                <w:lang w:val="en-US" w:eastAsia="en-US" w:bidi="ar-SA"/>
              </w:rPr>
              <w:t>日</w:t>
            </w:r>
          </w:p>
        </w:tc>
        <w:tc>
          <w:tcPr>
            <w:tcW w:w="1278" w:type="dxa"/>
            <w:gridSpan w:val="2"/>
            <w:vAlign w:val="top"/>
          </w:tcPr>
          <w:p w14:paraId="53BC34AE">
            <w:pPr>
              <w:kinsoku w:val="0"/>
              <w:autoSpaceDE w:val="0"/>
              <w:autoSpaceDN w:val="0"/>
              <w:adjustRightInd w:val="0"/>
              <w:snapToGrid w:val="0"/>
              <w:spacing w:before="153" w:line="219" w:lineRule="auto"/>
              <w:ind w:left="28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3"/>
                <w:kern w:val="0"/>
                <w:sz w:val="23"/>
                <w:szCs w:val="23"/>
                <w:lang w:val="en-US" w:eastAsia="en-US" w:bidi="ar-SA"/>
              </w:rPr>
              <w:t>申请人</w:t>
            </w:r>
          </w:p>
        </w:tc>
        <w:tc>
          <w:tcPr>
            <w:tcW w:w="2510" w:type="dxa"/>
            <w:gridSpan w:val="2"/>
            <w:vAlign w:val="top"/>
          </w:tcPr>
          <w:p w14:paraId="1A1E20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1"/>
                <w:szCs w:val="21"/>
                <w:lang w:eastAsia="en-US"/>
              </w:rPr>
            </w:pPr>
          </w:p>
        </w:tc>
      </w:tr>
      <w:tr w14:paraId="6EABF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</w:trPr>
        <w:tc>
          <w:tcPr>
            <w:tcW w:w="704" w:type="dxa"/>
            <w:textDirection w:val="tbRlV"/>
            <w:vAlign w:val="top"/>
          </w:tcPr>
          <w:p w14:paraId="147465A4">
            <w:pPr>
              <w:kinsoku w:val="0"/>
              <w:autoSpaceDE w:val="0"/>
              <w:autoSpaceDN w:val="0"/>
              <w:adjustRightInd w:val="0"/>
              <w:snapToGrid w:val="0"/>
              <w:spacing w:before="238" w:line="202" w:lineRule="auto"/>
              <w:ind w:left="8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kern w:val="0"/>
                <w:sz w:val="23"/>
                <w:szCs w:val="23"/>
                <w:lang w:val="en-US" w:eastAsia="en-US" w:bidi="ar-SA"/>
              </w:rPr>
              <w:t>交通工具</w:t>
            </w:r>
          </w:p>
        </w:tc>
        <w:tc>
          <w:tcPr>
            <w:tcW w:w="1069" w:type="dxa"/>
            <w:vAlign w:val="top"/>
          </w:tcPr>
          <w:p w14:paraId="227EBA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1"/>
                <w:szCs w:val="21"/>
                <w:lang w:eastAsia="en-US"/>
              </w:rPr>
            </w:pPr>
          </w:p>
          <w:p w14:paraId="01B756D7">
            <w:pPr>
              <w:kinsoku w:val="0"/>
              <w:autoSpaceDE w:val="0"/>
              <w:autoSpaceDN w:val="0"/>
              <w:adjustRightInd w:val="0"/>
              <w:snapToGrid w:val="0"/>
              <w:spacing w:before="74" w:line="220" w:lineRule="auto"/>
              <w:ind w:left="3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3"/>
                <w:kern w:val="0"/>
                <w:sz w:val="23"/>
                <w:szCs w:val="23"/>
                <w:lang w:val="en-US" w:eastAsia="en-US" w:bidi="ar-SA"/>
              </w:rPr>
              <w:t>乘坐</w:t>
            </w:r>
          </w:p>
        </w:tc>
        <w:tc>
          <w:tcPr>
            <w:tcW w:w="7615" w:type="dxa"/>
            <w:gridSpan w:val="8"/>
            <w:vAlign w:val="top"/>
          </w:tcPr>
          <w:p w14:paraId="7882EFCA">
            <w:pPr>
              <w:kinsoku w:val="0"/>
              <w:autoSpaceDE w:val="0"/>
              <w:autoSpaceDN w:val="0"/>
              <w:adjustRightInd w:val="0"/>
              <w:snapToGrid w:val="0"/>
              <w:spacing w:before="194" w:line="229" w:lineRule="auto"/>
              <w:ind w:firstLine="240" w:firstLineChars="1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5"/>
                <w:kern w:val="0"/>
                <w:position w:val="-1"/>
                <w:sz w:val="23"/>
                <w:szCs w:val="23"/>
                <w:lang w:val="en-US" w:eastAsia="en-US" w:bidi="ar-SA"/>
              </w:rPr>
              <w:t>1.火车口</w:t>
            </w:r>
            <w:r>
              <w:rPr>
                <w:rFonts w:ascii="宋体" w:hAnsi="宋体" w:eastAsia="宋体" w:cs="宋体"/>
                <w:snapToGrid w:val="0"/>
                <w:color w:val="auto"/>
                <w:spacing w:val="13"/>
                <w:kern w:val="0"/>
                <w:position w:val="-1"/>
                <w:sz w:val="23"/>
                <w:szCs w:val="23"/>
                <w:lang w:val="en-US" w:eastAsia="en-US" w:bidi="ar-SA"/>
              </w:rPr>
              <w:t xml:space="preserve">   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pacing w:val="13"/>
                <w:kern w:val="0"/>
                <w:position w:val="-1"/>
                <w:sz w:val="23"/>
                <w:szCs w:val="23"/>
                <w:lang w:val="en-US" w:eastAsia="zh-CN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auto"/>
                <w:spacing w:val="13"/>
                <w:kern w:val="0"/>
                <w:position w:val="-1"/>
                <w:sz w:val="23"/>
                <w:szCs w:val="23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auto"/>
                <w:spacing w:val="5"/>
                <w:kern w:val="0"/>
                <w:position w:val="-1"/>
                <w:sz w:val="23"/>
                <w:szCs w:val="23"/>
                <w:lang w:val="en-US" w:eastAsia="en-US" w:bidi="ar-SA"/>
              </w:rPr>
              <w:t xml:space="preserve">2.轮船□   </w:t>
            </w:r>
            <w:r>
              <w:rPr>
                <w:rFonts w:ascii="宋体" w:hAnsi="宋体" w:eastAsia="宋体" w:cs="宋体"/>
                <w:snapToGrid w:val="0"/>
                <w:color w:val="auto"/>
                <w:spacing w:val="5"/>
                <w:kern w:val="0"/>
                <w:sz w:val="23"/>
                <w:szCs w:val="23"/>
                <w:lang w:val="en-US" w:eastAsia="en-US" w:bidi="ar-SA"/>
              </w:rPr>
              <w:t>3.飞机(□单程、□双程)</w:t>
            </w:r>
          </w:p>
          <w:p w14:paraId="5964C250">
            <w:pPr>
              <w:kinsoku w:val="0"/>
              <w:autoSpaceDE w:val="0"/>
              <w:autoSpaceDN w:val="0"/>
              <w:adjustRightInd w:val="0"/>
              <w:snapToGrid w:val="0"/>
              <w:spacing w:before="154" w:line="219" w:lineRule="auto"/>
              <w:jc w:val="righ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3"/>
                <w:szCs w:val="23"/>
                <w:lang w:val="en-US" w:eastAsia="en-US" w:bidi="ar-SA"/>
              </w:rPr>
              <w:t>4.汽车(含租用社会车辆)□</w:t>
            </w:r>
            <w:r>
              <w:rPr>
                <w:rFonts w:ascii="宋体" w:hAnsi="宋体" w:eastAsia="宋体" w:cs="宋体"/>
                <w:snapToGrid w:val="0"/>
                <w:color w:val="auto"/>
                <w:spacing w:val="40"/>
                <w:kern w:val="0"/>
                <w:sz w:val="23"/>
                <w:szCs w:val="23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3"/>
                <w:szCs w:val="23"/>
                <w:lang w:val="en-US" w:eastAsia="en-US" w:bidi="ar-SA"/>
              </w:rPr>
              <w:t>5.搭便车口</w:t>
            </w:r>
            <w:r>
              <w:rPr>
                <w:rFonts w:ascii="宋体" w:hAnsi="宋体" w:eastAsia="宋体" w:cs="宋体"/>
                <w:snapToGrid w:val="0"/>
                <w:color w:val="auto"/>
                <w:spacing w:val="70"/>
                <w:kern w:val="0"/>
                <w:sz w:val="23"/>
                <w:szCs w:val="23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3"/>
                <w:szCs w:val="23"/>
                <w:lang w:val="en-US" w:eastAsia="en-US" w:bidi="ar-SA"/>
              </w:rPr>
              <w:t>6.接待单位或其他单位派车口</w:t>
            </w:r>
          </w:p>
        </w:tc>
      </w:tr>
      <w:tr w14:paraId="15F78D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773" w:type="dxa"/>
            <w:gridSpan w:val="2"/>
            <w:vAlign w:val="top"/>
          </w:tcPr>
          <w:p w14:paraId="1EEF4691">
            <w:pPr>
              <w:kinsoku w:val="0"/>
              <w:autoSpaceDE w:val="0"/>
              <w:autoSpaceDN w:val="0"/>
              <w:adjustRightInd w:val="0"/>
              <w:snapToGrid w:val="0"/>
              <w:spacing w:before="185" w:line="219" w:lineRule="auto"/>
              <w:ind w:left="4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2"/>
                <w:kern w:val="0"/>
                <w:sz w:val="23"/>
                <w:szCs w:val="23"/>
                <w:lang w:val="en-US" w:eastAsia="en-US" w:bidi="ar-SA"/>
              </w:rPr>
              <w:t>经费来源</w:t>
            </w:r>
          </w:p>
        </w:tc>
        <w:tc>
          <w:tcPr>
            <w:tcW w:w="7615" w:type="dxa"/>
            <w:gridSpan w:val="8"/>
            <w:vAlign w:val="top"/>
          </w:tcPr>
          <w:p w14:paraId="2A4CF83B">
            <w:pPr>
              <w:kinsoku w:val="0"/>
              <w:autoSpaceDE w:val="0"/>
              <w:autoSpaceDN w:val="0"/>
              <w:adjustRightInd w:val="0"/>
              <w:snapToGrid w:val="0"/>
              <w:spacing w:before="203" w:line="219" w:lineRule="auto"/>
              <w:ind w:left="24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2"/>
                <w:kern w:val="0"/>
                <w:sz w:val="22"/>
                <w:szCs w:val="22"/>
                <w:lang w:val="en-US" w:eastAsia="en-US" w:bidi="ar-SA"/>
              </w:rPr>
              <w:t>1.公用经费□ 2.其他事业经费□ 3.财政性科研</w:t>
            </w:r>
            <w:r>
              <w:rPr>
                <w:rFonts w:ascii="宋体" w:hAnsi="宋体" w:eastAsia="宋体" w:cs="宋体"/>
                <w:snapToGrid w:val="0"/>
                <w:color w:val="auto"/>
                <w:spacing w:val="1"/>
                <w:kern w:val="0"/>
                <w:sz w:val="22"/>
                <w:szCs w:val="22"/>
                <w:lang w:val="en-US" w:eastAsia="en-US" w:bidi="ar-SA"/>
              </w:rPr>
              <w:t>经费□</w:t>
            </w:r>
            <w:r>
              <w:rPr>
                <w:rFonts w:ascii="宋体" w:hAnsi="宋体" w:eastAsia="宋体" w:cs="宋体"/>
                <w:snapToGrid w:val="0"/>
                <w:color w:val="auto"/>
                <w:spacing w:val="78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auto"/>
                <w:spacing w:val="1"/>
                <w:kern w:val="0"/>
                <w:sz w:val="22"/>
                <w:szCs w:val="22"/>
                <w:lang w:val="en-US" w:eastAsia="en-US" w:bidi="ar-SA"/>
              </w:rPr>
              <w:t>4.其他科研经费□</w:t>
            </w:r>
          </w:p>
        </w:tc>
      </w:tr>
      <w:tr w14:paraId="332B49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8" w:hRule="atLeast"/>
        </w:trPr>
        <w:tc>
          <w:tcPr>
            <w:tcW w:w="4261" w:type="dxa"/>
            <w:gridSpan w:val="4"/>
            <w:vAlign w:val="top"/>
          </w:tcPr>
          <w:p w14:paraId="4B45AA6B">
            <w:pPr>
              <w:kinsoku w:val="0"/>
              <w:autoSpaceDE w:val="0"/>
              <w:autoSpaceDN w:val="0"/>
              <w:adjustRightInd w:val="0"/>
              <w:snapToGrid w:val="0"/>
              <w:spacing w:before="145" w:line="219" w:lineRule="auto"/>
              <w:ind w:left="23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3"/>
                <w:szCs w:val="23"/>
                <w:lang w:val="en-US" w:eastAsia="en-US" w:bidi="ar-SA"/>
              </w:rPr>
              <w:t>项目负责人审批意见：</w:t>
            </w:r>
          </w:p>
          <w:p w14:paraId="1434141A">
            <w:pPr>
              <w:kinsoku w:val="0"/>
              <w:autoSpaceDE w:val="0"/>
              <w:autoSpaceDN w:val="0"/>
              <w:adjustRightInd w:val="0"/>
              <w:snapToGrid w:val="0"/>
              <w:spacing w:before="221" w:line="223" w:lineRule="auto"/>
              <w:ind w:left="21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2"/>
                <w:kern w:val="0"/>
                <w:sz w:val="23"/>
                <w:szCs w:val="23"/>
                <w:lang w:val="en-US" w:eastAsia="en-US" w:bidi="ar-SA"/>
              </w:rPr>
              <w:t>签名：</w:t>
            </w:r>
          </w:p>
          <w:p w14:paraId="05507443">
            <w:pPr>
              <w:kinsoku w:val="0"/>
              <w:autoSpaceDE w:val="0"/>
              <w:autoSpaceDN w:val="0"/>
              <w:adjustRightInd w:val="0"/>
              <w:snapToGrid w:val="0"/>
              <w:spacing w:before="187" w:line="219" w:lineRule="auto"/>
              <w:jc w:val="righ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28"/>
                <w:kern w:val="0"/>
                <w:sz w:val="23"/>
                <w:szCs w:val="23"/>
                <w:lang w:val="en-US" w:eastAsia="en-US" w:bidi="ar-SA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auto"/>
                <w:spacing w:val="12"/>
                <w:kern w:val="0"/>
                <w:sz w:val="23"/>
                <w:szCs w:val="23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auto"/>
                <w:spacing w:val="-28"/>
                <w:kern w:val="0"/>
                <w:sz w:val="23"/>
                <w:szCs w:val="23"/>
                <w:lang w:val="en-US" w:eastAsia="en-US" w:bidi="ar-SA"/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auto"/>
                <w:spacing w:val="27"/>
                <w:kern w:val="0"/>
                <w:sz w:val="23"/>
                <w:szCs w:val="23"/>
                <w:lang w:val="en-US" w:eastAsia="en-US" w:bidi="ar-SA"/>
              </w:rPr>
              <w:t xml:space="preserve">    </w:t>
            </w:r>
            <w:r>
              <w:rPr>
                <w:rFonts w:ascii="宋体" w:hAnsi="宋体" w:eastAsia="宋体" w:cs="宋体"/>
                <w:snapToGrid w:val="0"/>
                <w:color w:val="auto"/>
                <w:spacing w:val="-28"/>
                <w:kern w:val="0"/>
                <w:sz w:val="23"/>
                <w:szCs w:val="23"/>
                <w:lang w:val="en-US" w:eastAsia="en-US" w:bidi="ar-SA"/>
              </w:rPr>
              <w:t>日</w:t>
            </w:r>
          </w:p>
        </w:tc>
        <w:tc>
          <w:tcPr>
            <w:tcW w:w="5127" w:type="dxa"/>
            <w:gridSpan w:val="6"/>
            <w:vAlign w:val="top"/>
          </w:tcPr>
          <w:p w14:paraId="2BFD56BD">
            <w:pPr>
              <w:kinsoku w:val="0"/>
              <w:autoSpaceDE w:val="0"/>
              <w:autoSpaceDN w:val="0"/>
              <w:adjustRightInd w:val="0"/>
              <w:snapToGrid w:val="0"/>
              <w:spacing w:before="125" w:line="219" w:lineRule="auto"/>
              <w:ind w:left="22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3"/>
                <w:szCs w:val="23"/>
                <w:lang w:val="en-US" w:eastAsia="en-US" w:bidi="ar-SA"/>
              </w:rPr>
              <w:t>部门领导审批意见：</w:t>
            </w:r>
          </w:p>
          <w:p w14:paraId="7CE182D4">
            <w:pPr>
              <w:kinsoku w:val="0"/>
              <w:autoSpaceDE w:val="0"/>
              <w:autoSpaceDN w:val="0"/>
              <w:adjustRightInd w:val="0"/>
              <w:snapToGrid w:val="0"/>
              <w:spacing w:before="241" w:line="223" w:lineRule="auto"/>
              <w:ind w:left="22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3"/>
                <w:szCs w:val="23"/>
                <w:lang w:val="en-US" w:eastAsia="en-US" w:bidi="ar-SA"/>
              </w:rPr>
            </w:pPr>
            <w:bookmarkStart w:id="0" w:name="_GoBack"/>
            <w:bookmarkEnd w:id="0"/>
            <w:r>
              <w:rPr>
                <w:rFonts w:ascii="宋体" w:hAnsi="宋体" w:eastAsia="宋体" w:cs="宋体"/>
                <w:snapToGrid w:val="0"/>
                <w:color w:val="auto"/>
                <w:spacing w:val="-2"/>
                <w:kern w:val="0"/>
                <w:sz w:val="23"/>
                <w:szCs w:val="23"/>
                <w:lang w:val="en-US" w:eastAsia="en-US" w:bidi="ar-SA"/>
              </w:rPr>
              <w:t>签名：</w:t>
            </w:r>
          </w:p>
          <w:p w14:paraId="4ACF2078">
            <w:pPr>
              <w:kinsoku w:val="0"/>
              <w:autoSpaceDE w:val="0"/>
              <w:autoSpaceDN w:val="0"/>
              <w:adjustRightInd w:val="0"/>
              <w:snapToGrid w:val="0"/>
              <w:spacing w:before="187" w:line="219" w:lineRule="auto"/>
              <w:jc w:val="righ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25"/>
                <w:kern w:val="0"/>
                <w:sz w:val="23"/>
                <w:szCs w:val="23"/>
                <w:lang w:val="en-US" w:eastAsia="en-US" w:bidi="ar-SA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auto"/>
                <w:spacing w:val="11"/>
                <w:kern w:val="0"/>
                <w:sz w:val="23"/>
                <w:szCs w:val="23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auto"/>
                <w:spacing w:val="-25"/>
                <w:kern w:val="0"/>
                <w:sz w:val="23"/>
                <w:szCs w:val="23"/>
                <w:lang w:val="en-US" w:eastAsia="en-US" w:bidi="ar-SA"/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auto"/>
                <w:spacing w:val="26"/>
                <w:kern w:val="0"/>
                <w:sz w:val="23"/>
                <w:szCs w:val="23"/>
                <w:lang w:val="en-US" w:eastAsia="en-US" w:bidi="ar-SA"/>
              </w:rPr>
              <w:t xml:space="preserve">    </w:t>
            </w:r>
            <w:r>
              <w:rPr>
                <w:rFonts w:ascii="宋体" w:hAnsi="宋体" w:eastAsia="宋体" w:cs="宋体"/>
                <w:snapToGrid w:val="0"/>
                <w:color w:val="auto"/>
                <w:spacing w:val="-25"/>
                <w:kern w:val="0"/>
                <w:sz w:val="23"/>
                <w:szCs w:val="23"/>
                <w:lang w:val="en-US" w:eastAsia="en-US" w:bidi="ar-SA"/>
              </w:rPr>
              <w:t>日</w:t>
            </w:r>
          </w:p>
        </w:tc>
      </w:tr>
      <w:tr w14:paraId="04BDB3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9" w:hRule="atLeast"/>
        </w:trPr>
        <w:tc>
          <w:tcPr>
            <w:tcW w:w="4261" w:type="dxa"/>
            <w:gridSpan w:val="4"/>
            <w:vAlign w:val="top"/>
          </w:tcPr>
          <w:p w14:paraId="26549E95">
            <w:pPr>
              <w:kinsoku w:val="0"/>
              <w:autoSpaceDE w:val="0"/>
              <w:autoSpaceDN w:val="0"/>
              <w:adjustRightInd w:val="0"/>
              <w:snapToGrid w:val="0"/>
              <w:spacing w:before="107" w:line="219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3"/>
                <w:szCs w:val="23"/>
                <w:lang w:val="en-US" w:eastAsia="en-US" w:bidi="ar-SA"/>
              </w:rPr>
              <w:t>分管校领导审批意见：</w:t>
            </w:r>
          </w:p>
          <w:p w14:paraId="1B9D530B">
            <w:pPr>
              <w:kinsoku w:val="0"/>
              <w:autoSpaceDE w:val="0"/>
              <w:autoSpaceDN w:val="0"/>
              <w:adjustRightInd w:val="0"/>
              <w:snapToGrid w:val="0"/>
              <w:spacing w:before="181" w:line="223" w:lineRule="auto"/>
              <w:ind w:left="303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1"/>
                <w:kern w:val="0"/>
                <w:sz w:val="23"/>
                <w:szCs w:val="23"/>
                <w:lang w:val="en-US" w:eastAsia="en-US" w:bidi="ar-SA"/>
              </w:rPr>
              <w:t>签名：</w:t>
            </w:r>
          </w:p>
          <w:p w14:paraId="541FA053">
            <w:pPr>
              <w:kinsoku w:val="0"/>
              <w:autoSpaceDE w:val="0"/>
              <w:autoSpaceDN w:val="0"/>
              <w:adjustRightInd w:val="0"/>
              <w:snapToGrid w:val="0"/>
              <w:spacing w:before="248" w:line="219" w:lineRule="auto"/>
              <w:jc w:val="righ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26"/>
                <w:kern w:val="0"/>
                <w:sz w:val="23"/>
                <w:szCs w:val="23"/>
                <w:lang w:val="en-US" w:eastAsia="en-US" w:bidi="ar-SA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auto"/>
                <w:spacing w:val="11"/>
                <w:kern w:val="0"/>
                <w:sz w:val="23"/>
                <w:szCs w:val="23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auto"/>
                <w:spacing w:val="-26"/>
                <w:kern w:val="0"/>
                <w:sz w:val="23"/>
                <w:szCs w:val="23"/>
                <w:lang w:val="en-US" w:eastAsia="en-US" w:bidi="ar-SA"/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auto"/>
                <w:spacing w:val="26"/>
                <w:kern w:val="0"/>
                <w:sz w:val="23"/>
                <w:szCs w:val="23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auto"/>
                <w:spacing w:val="26"/>
                <w:kern w:val="0"/>
                <w:sz w:val="23"/>
                <w:szCs w:val="23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auto"/>
                <w:spacing w:val="-26"/>
                <w:kern w:val="0"/>
                <w:sz w:val="23"/>
                <w:szCs w:val="23"/>
                <w:lang w:val="en-US" w:eastAsia="en-US" w:bidi="ar-SA"/>
              </w:rPr>
              <w:t>日</w:t>
            </w:r>
          </w:p>
        </w:tc>
        <w:tc>
          <w:tcPr>
            <w:tcW w:w="5127" w:type="dxa"/>
            <w:gridSpan w:val="6"/>
            <w:vAlign w:val="top"/>
          </w:tcPr>
          <w:p w14:paraId="76730578">
            <w:pPr>
              <w:kinsoku w:val="0"/>
              <w:autoSpaceDE w:val="0"/>
              <w:autoSpaceDN w:val="0"/>
              <w:adjustRightInd w:val="0"/>
              <w:snapToGrid w:val="0"/>
              <w:spacing w:before="107" w:line="219" w:lineRule="auto"/>
              <w:ind w:left="1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3"/>
                <w:szCs w:val="23"/>
                <w:lang w:val="en-US" w:eastAsia="en-US" w:bidi="ar-SA"/>
              </w:rPr>
              <w:t>主要校领导意见：</w:t>
            </w:r>
          </w:p>
          <w:p w14:paraId="3BCF4F4F">
            <w:pPr>
              <w:kinsoku w:val="0"/>
              <w:autoSpaceDE w:val="0"/>
              <w:autoSpaceDN w:val="0"/>
              <w:adjustRightInd w:val="0"/>
              <w:snapToGrid w:val="0"/>
              <w:spacing w:before="211" w:line="223" w:lineRule="auto"/>
              <w:ind w:left="265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2"/>
                <w:kern w:val="0"/>
                <w:sz w:val="23"/>
                <w:szCs w:val="23"/>
                <w:lang w:val="en-US" w:eastAsia="en-US" w:bidi="ar-SA"/>
              </w:rPr>
              <w:t>签名：</w:t>
            </w:r>
          </w:p>
          <w:p w14:paraId="383A7251">
            <w:pPr>
              <w:kinsoku w:val="0"/>
              <w:autoSpaceDE w:val="0"/>
              <w:autoSpaceDN w:val="0"/>
              <w:adjustRightInd w:val="0"/>
              <w:snapToGrid w:val="0"/>
              <w:spacing w:before="208" w:line="219" w:lineRule="auto"/>
              <w:jc w:val="righ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25"/>
                <w:kern w:val="0"/>
                <w:sz w:val="23"/>
                <w:szCs w:val="23"/>
                <w:lang w:val="en-US" w:eastAsia="en-US" w:bidi="ar-SA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auto"/>
                <w:spacing w:val="11"/>
                <w:kern w:val="0"/>
                <w:sz w:val="23"/>
                <w:szCs w:val="23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auto"/>
                <w:spacing w:val="-25"/>
                <w:kern w:val="0"/>
                <w:sz w:val="23"/>
                <w:szCs w:val="23"/>
                <w:lang w:val="en-US" w:eastAsia="en-US" w:bidi="ar-SA"/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auto"/>
                <w:spacing w:val="26"/>
                <w:kern w:val="0"/>
                <w:sz w:val="23"/>
                <w:szCs w:val="23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auto"/>
                <w:spacing w:val="26"/>
                <w:kern w:val="0"/>
                <w:sz w:val="23"/>
                <w:szCs w:val="23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auto"/>
                <w:spacing w:val="-25"/>
                <w:kern w:val="0"/>
                <w:sz w:val="23"/>
                <w:szCs w:val="23"/>
                <w:lang w:val="en-US" w:eastAsia="en-US" w:bidi="ar-SA"/>
              </w:rPr>
              <w:t>日</w:t>
            </w:r>
          </w:p>
        </w:tc>
      </w:tr>
      <w:tr w14:paraId="4EB369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9388" w:type="dxa"/>
            <w:gridSpan w:val="10"/>
            <w:vAlign w:val="top"/>
          </w:tcPr>
          <w:p w14:paraId="0BFD2D5D">
            <w:pPr>
              <w:kinsoku w:val="0"/>
              <w:autoSpaceDE w:val="0"/>
              <w:autoSpaceDN w:val="0"/>
              <w:adjustRightInd w:val="0"/>
              <w:snapToGrid w:val="0"/>
              <w:spacing w:before="97" w:line="223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1"/>
                <w:kern w:val="0"/>
                <w:sz w:val="23"/>
                <w:szCs w:val="23"/>
                <w:lang w:val="en-US" w:eastAsia="en-US" w:bidi="ar-SA"/>
              </w:rPr>
              <w:t xml:space="preserve">搭乘飞机审批意见：                               </w:t>
            </w:r>
            <w:r>
              <w:rPr>
                <w:rFonts w:ascii="宋体" w:hAnsi="宋体" w:eastAsia="宋体" w:cs="宋体"/>
                <w:snapToGrid w:val="0"/>
                <w:color w:val="auto"/>
                <w:kern w:val="0"/>
                <w:sz w:val="23"/>
                <w:szCs w:val="23"/>
                <w:lang w:val="en-US" w:eastAsia="en-US" w:bidi="ar-SA"/>
              </w:rPr>
              <w:t xml:space="preserve">  签名：</w:t>
            </w:r>
          </w:p>
          <w:p w14:paraId="3333033C">
            <w:pPr>
              <w:kinsoku w:val="0"/>
              <w:autoSpaceDE w:val="0"/>
              <w:autoSpaceDN w:val="0"/>
              <w:adjustRightInd w:val="0"/>
              <w:snapToGrid w:val="0"/>
              <w:spacing w:before="223" w:line="219" w:lineRule="auto"/>
              <w:jc w:val="righ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25"/>
                <w:kern w:val="0"/>
                <w:sz w:val="23"/>
                <w:szCs w:val="23"/>
                <w:lang w:val="en-US" w:eastAsia="en-US" w:bidi="ar-SA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auto"/>
                <w:spacing w:val="11"/>
                <w:kern w:val="0"/>
                <w:sz w:val="23"/>
                <w:szCs w:val="23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auto"/>
                <w:spacing w:val="-25"/>
                <w:kern w:val="0"/>
                <w:sz w:val="23"/>
                <w:szCs w:val="23"/>
                <w:lang w:val="en-US" w:eastAsia="en-US" w:bidi="ar-SA"/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auto"/>
                <w:spacing w:val="26"/>
                <w:kern w:val="0"/>
                <w:sz w:val="23"/>
                <w:szCs w:val="23"/>
                <w:lang w:val="en-US" w:eastAsia="en-US" w:bidi="ar-SA"/>
              </w:rPr>
              <w:t xml:space="preserve">    </w:t>
            </w:r>
            <w:r>
              <w:rPr>
                <w:rFonts w:ascii="宋体" w:hAnsi="宋体" w:eastAsia="宋体" w:cs="宋体"/>
                <w:snapToGrid w:val="0"/>
                <w:color w:val="auto"/>
                <w:spacing w:val="-25"/>
                <w:kern w:val="0"/>
                <w:sz w:val="23"/>
                <w:szCs w:val="23"/>
                <w:lang w:val="en-US" w:eastAsia="en-US" w:bidi="ar-SA"/>
              </w:rPr>
              <w:t>日</w:t>
            </w:r>
          </w:p>
        </w:tc>
      </w:tr>
      <w:tr w14:paraId="3B27A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9388" w:type="dxa"/>
            <w:gridSpan w:val="10"/>
            <w:vAlign w:val="top"/>
          </w:tcPr>
          <w:p w14:paraId="3123DF90">
            <w:pPr>
              <w:kinsoku w:val="0"/>
              <w:autoSpaceDE w:val="0"/>
              <w:autoSpaceDN w:val="0"/>
              <w:adjustRightInd w:val="0"/>
              <w:snapToGrid w:val="0"/>
              <w:spacing w:before="139" w:line="227" w:lineRule="auto"/>
              <w:ind w:lef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position w:val="1"/>
                <w:sz w:val="23"/>
                <w:szCs w:val="23"/>
                <w:lang w:val="en-US" w:eastAsia="en-US" w:bidi="ar-SA"/>
              </w:rPr>
              <w:t>校领导外出报备情况：</w:t>
            </w:r>
            <w:r>
              <w:rPr>
                <w:rFonts w:ascii="宋体" w:hAnsi="宋体" w:eastAsia="宋体" w:cs="宋体"/>
                <w:snapToGrid w:val="0"/>
                <w:color w:val="auto"/>
                <w:spacing w:val="4"/>
                <w:kern w:val="0"/>
                <w:position w:val="1"/>
                <w:sz w:val="23"/>
                <w:szCs w:val="23"/>
                <w:lang w:val="en-US" w:eastAsia="en-US" w:bidi="ar-SA"/>
              </w:rPr>
              <w:t xml:space="preserve">                             </w:t>
            </w: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position w:val="-2"/>
                <w:sz w:val="23"/>
                <w:szCs w:val="23"/>
                <w:lang w:val="en-US" w:eastAsia="en-US" w:bidi="ar-SA"/>
              </w:rPr>
              <w:t>校办党办主任：</w:t>
            </w:r>
          </w:p>
          <w:p w14:paraId="1FB6B133">
            <w:pPr>
              <w:kinsoku w:val="0"/>
              <w:autoSpaceDE w:val="0"/>
              <w:autoSpaceDN w:val="0"/>
              <w:adjustRightInd w:val="0"/>
              <w:snapToGrid w:val="0"/>
              <w:spacing w:before="227" w:line="219" w:lineRule="auto"/>
              <w:jc w:val="righ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25"/>
                <w:kern w:val="0"/>
                <w:sz w:val="23"/>
                <w:szCs w:val="23"/>
                <w:lang w:val="en-US" w:eastAsia="en-US" w:bidi="ar-SA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auto"/>
                <w:spacing w:val="50"/>
                <w:kern w:val="0"/>
                <w:sz w:val="23"/>
                <w:szCs w:val="23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auto"/>
                <w:spacing w:val="-25"/>
                <w:kern w:val="0"/>
                <w:sz w:val="23"/>
                <w:szCs w:val="23"/>
                <w:lang w:val="en-US" w:eastAsia="en-US" w:bidi="ar-SA"/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auto"/>
                <w:spacing w:val="8"/>
                <w:kern w:val="0"/>
                <w:sz w:val="23"/>
                <w:szCs w:val="23"/>
                <w:lang w:val="en-US" w:eastAsia="en-US" w:bidi="ar-SA"/>
              </w:rPr>
              <w:t xml:space="preserve">     </w:t>
            </w:r>
            <w:r>
              <w:rPr>
                <w:rFonts w:ascii="宋体" w:hAnsi="宋体" w:eastAsia="宋体" w:cs="宋体"/>
                <w:snapToGrid w:val="0"/>
                <w:color w:val="auto"/>
                <w:spacing w:val="-25"/>
                <w:kern w:val="0"/>
                <w:sz w:val="23"/>
                <w:szCs w:val="23"/>
                <w:lang w:val="en-US" w:eastAsia="en-US" w:bidi="ar-SA"/>
              </w:rPr>
              <w:t>日</w:t>
            </w:r>
          </w:p>
        </w:tc>
      </w:tr>
    </w:tbl>
    <w:p w14:paraId="310A2FE9">
      <w:pPr>
        <w:widowControl/>
        <w:kinsoku w:val="0"/>
        <w:autoSpaceDE w:val="0"/>
        <w:autoSpaceDN w:val="0"/>
        <w:adjustRightInd w:val="0"/>
        <w:snapToGrid w:val="0"/>
        <w:spacing w:before="103" w:line="213" w:lineRule="auto"/>
        <w:jc w:val="left"/>
        <w:textAlignment w:val="baseline"/>
        <w:rPr>
          <w:rFonts w:ascii="黑体" w:hAnsi="黑体" w:eastAsia="黑体" w:cs="黑体"/>
          <w:snapToGrid w:val="0"/>
          <w:color w:val="auto"/>
          <w:kern w:val="0"/>
          <w:sz w:val="19"/>
          <w:szCs w:val="19"/>
          <w:lang w:eastAsia="en-US"/>
        </w:rPr>
      </w:pPr>
      <w:r>
        <w:rPr>
          <w:rFonts w:ascii="黑体" w:hAnsi="黑体" w:eastAsia="黑体" w:cs="黑体"/>
          <w:snapToGrid w:val="0"/>
          <w:color w:val="auto"/>
          <w:kern w:val="0"/>
          <w:sz w:val="19"/>
          <w:szCs w:val="19"/>
          <w:lang w:eastAsia="en-US"/>
        </w:rPr>
        <w:t>说明：1.公务出差须事前审批，可通过学校“出差申请”系统办理报批手续。</w:t>
      </w:r>
    </w:p>
    <w:p w14:paraId="06E5B7FD">
      <w:pPr>
        <w:widowControl/>
        <w:kinsoku w:val="0"/>
        <w:autoSpaceDE w:val="0"/>
        <w:autoSpaceDN w:val="0"/>
        <w:adjustRightInd w:val="0"/>
        <w:snapToGrid w:val="0"/>
        <w:spacing w:before="170" w:line="238" w:lineRule="auto"/>
        <w:ind w:right="62" w:firstLine="590"/>
        <w:jc w:val="left"/>
        <w:textAlignment w:val="baseline"/>
        <w:rPr>
          <w:rFonts w:ascii="黑体" w:hAnsi="黑体" w:eastAsia="黑体" w:cs="黑体"/>
          <w:snapToGrid w:val="0"/>
          <w:color w:val="auto"/>
          <w:kern w:val="0"/>
          <w:sz w:val="19"/>
          <w:szCs w:val="19"/>
          <w:lang w:eastAsia="en-US"/>
        </w:rPr>
      </w:pPr>
      <w:r>
        <w:rPr>
          <w:rFonts w:ascii="黑体" w:hAnsi="黑体" w:eastAsia="黑体" w:cs="黑体"/>
          <w:snapToGrid w:val="0"/>
          <w:color w:val="auto"/>
          <w:spacing w:val="9"/>
          <w:kern w:val="0"/>
          <w:sz w:val="19"/>
          <w:szCs w:val="19"/>
          <w:lang w:eastAsia="en-US"/>
        </w:rPr>
        <w:t>2.使用公用经费出差一律按职务标准执行；本制度公用经费指部</w:t>
      </w:r>
      <w:r>
        <w:rPr>
          <w:rFonts w:ascii="黑体" w:hAnsi="黑体" w:eastAsia="黑体" w:cs="黑体"/>
          <w:snapToGrid w:val="0"/>
          <w:color w:val="auto"/>
          <w:spacing w:val="8"/>
          <w:kern w:val="0"/>
          <w:sz w:val="19"/>
          <w:szCs w:val="19"/>
          <w:lang w:eastAsia="en-US"/>
        </w:rPr>
        <w:t>门的综合费、业务费、学院包干经费</w:t>
      </w:r>
      <w:r>
        <w:rPr>
          <w:rFonts w:ascii="黑体" w:hAnsi="黑体" w:eastAsia="黑体" w:cs="黑体"/>
          <w:snapToGrid w:val="0"/>
          <w:color w:val="auto"/>
          <w:kern w:val="0"/>
          <w:sz w:val="19"/>
          <w:szCs w:val="19"/>
          <w:lang w:eastAsia="en-US"/>
        </w:rPr>
        <w:t xml:space="preserve"> </w:t>
      </w:r>
      <w:r>
        <w:rPr>
          <w:rFonts w:ascii="黑体" w:hAnsi="黑体" w:eastAsia="黑体" w:cs="黑体"/>
          <w:snapToGrid w:val="0"/>
          <w:color w:val="auto"/>
          <w:spacing w:val="8"/>
          <w:kern w:val="0"/>
          <w:sz w:val="19"/>
          <w:szCs w:val="19"/>
          <w:lang w:eastAsia="en-US"/>
        </w:rPr>
        <w:t>和创收经费，属于事业经费的一部分。</w:t>
      </w:r>
    </w:p>
    <w:p w14:paraId="042C567B">
      <w:pPr>
        <w:widowControl/>
        <w:kinsoku w:val="0"/>
        <w:autoSpaceDE w:val="0"/>
        <w:autoSpaceDN w:val="0"/>
        <w:adjustRightInd w:val="0"/>
        <w:snapToGrid w:val="0"/>
        <w:spacing w:before="231" w:line="213" w:lineRule="auto"/>
        <w:ind w:left="590"/>
        <w:jc w:val="left"/>
        <w:textAlignment w:val="baseline"/>
        <w:rPr>
          <w:rFonts w:ascii="黑体" w:hAnsi="黑体" w:eastAsia="黑体" w:cs="黑体"/>
          <w:snapToGrid w:val="0"/>
          <w:color w:val="auto"/>
          <w:kern w:val="0"/>
          <w:sz w:val="19"/>
          <w:szCs w:val="19"/>
          <w:lang w:eastAsia="en-US"/>
        </w:rPr>
      </w:pPr>
      <w:r>
        <w:rPr>
          <w:rFonts w:ascii="黑体" w:hAnsi="黑体" w:eastAsia="黑体" w:cs="黑体"/>
          <w:snapToGrid w:val="0"/>
          <w:color w:val="auto"/>
          <w:spacing w:val="7"/>
          <w:kern w:val="0"/>
          <w:sz w:val="19"/>
          <w:szCs w:val="19"/>
          <w:lang w:eastAsia="en-US"/>
        </w:rPr>
        <w:t>3.需要乘坐飞机但又超过高铁二等座的，需报分管财务校审批。</w:t>
      </w:r>
    </w:p>
    <w:p w14:paraId="2EA9D914">
      <w:pPr>
        <w:widowControl/>
        <w:kinsoku w:val="0"/>
        <w:autoSpaceDE w:val="0"/>
        <w:autoSpaceDN w:val="0"/>
        <w:adjustRightInd w:val="0"/>
        <w:snapToGrid w:val="0"/>
        <w:spacing w:before="171" w:line="213" w:lineRule="auto"/>
        <w:ind w:right="18"/>
        <w:jc w:val="right"/>
        <w:textAlignment w:val="baseline"/>
        <w:rPr>
          <w:rFonts w:ascii="黑体" w:hAnsi="黑体" w:eastAsia="黑体" w:cs="黑体"/>
          <w:snapToGrid w:val="0"/>
          <w:color w:val="auto"/>
          <w:spacing w:val="5"/>
          <w:kern w:val="0"/>
          <w:sz w:val="19"/>
          <w:szCs w:val="19"/>
          <w:lang w:eastAsia="en-US"/>
        </w:rPr>
      </w:pPr>
      <w:r>
        <w:rPr>
          <w:rFonts w:ascii="黑体" w:hAnsi="黑体" w:eastAsia="黑体" w:cs="黑体"/>
          <w:snapToGrid w:val="0"/>
          <w:color w:val="auto"/>
          <w:spacing w:val="5"/>
          <w:kern w:val="0"/>
          <w:sz w:val="19"/>
          <w:szCs w:val="19"/>
          <w:lang w:eastAsia="en-US"/>
        </w:rPr>
        <w:t>4.财政性科研经费指由财政资金或学校自有资金安排的科研经费，其财务编号第7、8位为数字“94”。</w:t>
      </w:r>
    </w:p>
    <w:p w14:paraId="78B3BFB2"/>
    <w:sectPr>
      <w:pgSz w:w="11906" w:h="16838"/>
      <w:pgMar w:top="1440" w:right="1049" w:bottom="1440" w:left="14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692D53"/>
    <w:rsid w:val="1B6D668B"/>
    <w:rsid w:val="6D69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2026-09-09T07:09:00Z</dcterms:created>
  <dc:creator>陶昶琳</dc:creator>
  <cp:lastModifiedBy>陶昶琳</cp:lastModifiedBy>
  <dcterms:modified xsi:type="dcterms:W3CDTF">2026-09-09T07:13:50Z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894D1F4919F145CB9E87238C46224411_11</vt:lpwstr>
  </property>
  <property fmtid="{D5CDD505-2E9C-101B-9397-08002B2CF9AE}" pid="4" name="KSOTemplateDocerSaveRecord">
    <vt:lpwstr>eyJoZGlkIjoiNjBhNjFmN2YzYzdhMDQ3N2RkYjliOGM3OGViNDliOTYiLCJ1c2VySWQiOiIxNDIzMDAwOTgyIn0=</vt:lpwstr>
  </property>
</Properties>
</file>